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6520" w14:textId="323B3AEB" w:rsidR="00424E1D" w:rsidRDefault="003F1CB3" w:rsidP="003F1CB3">
      <w:pPr>
        <w:widowControl w:val="0"/>
        <w:autoSpaceDE w:val="0"/>
        <w:autoSpaceDN w:val="0"/>
        <w:adjustRightInd w:val="0"/>
        <w:spacing w:before="34" w:after="0" w:line="360" w:lineRule="auto"/>
        <w:ind w:left="-709" w:right="664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color w:val="000000"/>
          <w:spacing w:val="-1"/>
          <w:sz w:val="24"/>
          <w:szCs w:val="24"/>
        </w:rPr>
        <w:drawing>
          <wp:inline distT="0" distB="0" distL="0" distR="0" wp14:anchorId="25501F77" wp14:editId="6C0BA645">
            <wp:extent cx="7591425" cy="142922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PLPL_2018 OK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142" cy="142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3AD"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 </w:t>
      </w:r>
    </w:p>
    <w:p w14:paraId="5F908511" w14:textId="77777777" w:rsidR="00794997" w:rsidRDefault="00794997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</w:p>
    <w:p w14:paraId="464DD489" w14:textId="77777777" w:rsidR="00424E1D" w:rsidRDefault="00424E1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MO</w:t>
      </w:r>
      <w:r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DULO PER </w:t>
      </w:r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RICHIESTA AREA BUSINESS</w:t>
      </w:r>
    </w:p>
    <w:p w14:paraId="32DF732C" w14:textId="77777777" w:rsidR="00794997" w:rsidRDefault="00794997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41522BF0" w14:textId="37B131F0" w:rsidR="007C364B" w:rsidRDefault="000B33A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 w:rsidRPr="000B33AD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S</w:t>
      </w:r>
      <w:r w:rsidR="007C364B" w:rsidRPr="003E1C36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I PREGA DI COMPILARE 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A VIDEO </w:t>
      </w:r>
      <w:r w:rsidR="00B11F49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NEGLI APPOSIT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I CAMPI IN GRIGIO</w:t>
      </w:r>
    </w:p>
    <w:p w14:paraId="086C5E92" w14:textId="04920F3A" w:rsidR="00CE468A" w:rsidRDefault="00CE468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4074CC59" w14:textId="77777777" w:rsidR="00CE468A" w:rsidRDefault="00CE468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5BD04CD8" w14:textId="77777777" w:rsidR="007C364B" w:rsidRPr="003E1C36" w:rsidRDefault="007C364B" w:rsidP="007C364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670233EE" w14:textId="2A1E3D05" w:rsidR="00F154DB" w:rsidRP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r w:rsidRPr="00F154DB">
        <w:rPr>
          <w:b/>
        </w:rPr>
        <w:t xml:space="preserve">Da </w:t>
      </w:r>
      <w:r>
        <w:rPr>
          <w:b/>
        </w:rPr>
        <w:t>restituire</w:t>
      </w:r>
      <w:r w:rsidRPr="00F154DB">
        <w:rPr>
          <w:b/>
        </w:rPr>
        <w:t xml:space="preserve"> via e-mail a:</w:t>
      </w:r>
    </w:p>
    <w:p w14:paraId="5A8F2287" w14:textId="77777777" w:rsidR="00F154DB" w:rsidRPr="00F154DB" w:rsidRDefault="00B06D40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hyperlink r:id="rId9" w:history="1">
        <w:r w:rsidR="00F154DB" w:rsidRPr="00F154DB">
          <w:rPr>
            <w:rStyle w:val="Collegamentoipertestuale"/>
            <w:b/>
          </w:rPr>
          <w:t>business@plpl.it</w:t>
        </w:r>
      </w:hyperlink>
      <w:r w:rsidR="00F154DB" w:rsidRPr="00F154DB">
        <w:rPr>
          <w:b/>
        </w:rPr>
        <w:t xml:space="preserve"> </w:t>
      </w:r>
    </w:p>
    <w:p w14:paraId="402C728E" w14:textId="720CA099" w:rsidR="00F154DB" w:rsidRP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  <w:u w:val="single"/>
        </w:rPr>
      </w:pPr>
      <w:r w:rsidRPr="00F154DB">
        <w:rPr>
          <w:b/>
          <w:u w:val="single"/>
        </w:rPr>
        <w:t>entro il 19 ottobre 2018</w:t>
      </w:r>
      <w:r>
        <w:rPr>
          <w:b/>
          <w:u w:val="single"/>
        </w:rPr>
        <w:t xml:space="preserve"> (*)</w:t>
      </w:r>
    </w:p>
    <w:p w14:paraId="04337F71" w14:textId="77777777" w:rsid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</w:pPr>
    </w:p>
    <w:p w14:paraId="46ACBAF6" w14:textId="51BA434F" w:rsidR="00F154DB" w:rsidRDefault="008B3C41" w:rsidP="00F154DB">
      <w:pPr>
        <w:pStyle w:val="Intestazione"/>
        <w:tabs>
          <w:tab w:val="clear" w:pos="4819"/>
          <w:tab w:val="clear" w:pos="9638"/>
          <w:tab w:val="center" w:pos="5102"/>
        </w:tabs>
      </w:pPr>
      <w:r>
        <w:t>(*)</w:t>
      </w:r>
      <w:r w:rsidR="00F154DB">
        <w:t xml:space="preserve"> Le richieste saranno </w:t>
      </w:r>
      <w:r w:rsidR="00DC02B1">
        <w:t>accolte</w:t>
      </w:r>
      <w:r w:rsidR="00F154DB">
        <w:t xml:space="preserve"> in ordine cronologico di arrivo e confermate in base alle disponibilità</w:t>
      </w:r>
    </w:p>
    <w:p w14:paraId="45EA9070" w14:textId="77777777" w:rsidR="000B33AD" w:rsidRPr="000B33AD" w:rsidRDefault="000B33AD" w:rsidP="00701815">
      <w:pPr>
        <w:widowControl w:val="0"/>
        <w:pBdr>
          <w:top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rPr>
          <w:rFonts w:ascii="Century Gothic" w:hAnsi="Century Gothic" w:cs="Arial"/>
          <w:bCs/>
          <w:color w:val="000000"/>
          <w:sz w:val="24"/>
          <w:szCs w:val="28"/>
        </w:rPr>
      </w:pPr>
    </w:p>
    <w:p w14:paraId="52B3EA49" w14:textId="77777777" w:rsidR="00794997" w:rsidRDefault="00794997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b/>
          <w:color w:val="000000"/>
          <w:position w:val="-1"/>
          <w:sz w:val="20"/>
          <w:szCs w:val="20"/>
        </w:rPr>
      </w:pPr>
    </w:p>
    <w:p w14:paraId="5B2FC4F0" w14:textId="77777777" w:rsidR="00137778" w:rsidRPr="00137778" w:rsidRDefault="00137778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b/>
          <w:color w:val="000000"/>
          <w:position w:val="-1"/>
          <w:sz w:val="20"/>
          <w:szCs w:val="20"/>
        </w:rPr>
      </w:pPr>
      <w:r w:rsidRPr="00137778">
        <w:rPr>
          <w:rFonts w:ascii="Century Gothic" w:hAnsi="Century Gothic" w:cs="Arial"/>
          <w:b/>
          <w:color w:val="000000"/>
          <w:position w:val="-1"/>
          <w:sz w:val="20"/>
          <w:szCs w:val="20"/>
        </w:rPr>
        <w:t xml:space="preserve">DATI AZIENDA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2588"/>
        <w:gridCol w:w="2586"/>
      </w:tblGrid>
      <w:tr w:rsidR="00137778" w14:paraId="57A4F9EE" w14:textId="77777777" w:rsidTr="003B057D">
        <w:tc>
          <w:tcPr>
            <w:tcW w:w="10471" w:type="dxa"/>
            <w:gridSpan w:val="3"/>
          </w:tcPr>
          <w:p w14:paraId="52A323E5" w14:textId="21B16E90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Ragione Sociale completa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5ABD671" w14:textId="77777777" w:rsidTr="003B057D">
        <w:tc>
          <w:tcPr>
            <w:tcW w:w="5235" w:type="dxa"/>
          </w:tcPr>
          <w:p w14:paraId="6F151552" w14:textId="5F825E9F" w:rsidR="00137778" w:rsidRDefault="00137778" w:rsidP="00B6567A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Indirizzo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5236" w:type="dxa"/>
            <w:gridSpan w:val="2"/>
          </w:tcPr>
          <w:p w14:paraId="16DFE048" w14:textId="779FBA49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CAP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0BFAA88" w14:textId="77777777" w:rsidTr="003B057D">
        <w:tc>
          <w:tcPr>
            <w:tcW w:w="5235" w:type="dxa"/>
          </w:tcPr>
          <w:p w14:paraId="4C4E6DF0" w14:textId="4F156F35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Città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</w:tcPr>
          <w:p w14:paraId="77DC7590" w14:textId="495A25C8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Provincia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18" w:type="dxa"/>
          </w:tcPr>
          <w:p w14:paraId="5F970C4C" w14:textId="07D25D93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Nazione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178D8114" w14:textId="77777777" w:rsidTr="003B057D">
        <w:tc>
          <w:tcPr>
            <w:tcW w:w="5235" w:type="dxa"/>
          </w:tcPr>
          <w:p w14:paraId="13FE04F7" w14:textId="42D5A612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Codice Fiscale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13113E3E" w14:textId="6C7DF759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Partita IVA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67097B2" w14:textId="77777777" w:rsidTr="003B057D">
        <w:tc>
          <w:tcPr>
            <w:tcW w:w="5235" w:type="dxa"/>
          </w:tcPr>
          <w:p w14:paraId="2A9DAAB8" w14:textId="299B574B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Telefono</w:t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7DAB0F22" w14:textId="3B315936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Email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8BDD786" w14:textId="77777777" w:rsidTr="003B057D">
        <w:tc>
          <w:tcPr>
            <w:tcW w:w="10471" w:type="dxa"/>
            <w:gridSpan w:val="3"/>
          </w:tcPr>
          <w:p w14:paraId="48784362" w14:textId="178A9F1C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1C233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Refe</w:t>
            </w:r>
            <w:r w:rsidR="00B06D40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re</w:t>
            </w:r>
            <w:r w:rsidRPr="001C233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nte (Nome e Cognome)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</w:tbl>
    <w:p w14:paraId="3602101D" w14:textId="77777777" w:rsidR="00137778" w:rsidRDefault="00137778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color w:val="000000"/>
          <w:position w:val="-1"/>
          <w:sz w:val="16"/>
          <w:szCs w:val="16"/>
        </w:rPr>
      </w:pPr>
    </w:p>
    <w:p w14:paraId="59E49DAD" w14:textId="77777777" w:rsidR="001C2333" w:rsidRDefault="001C2333" w:rsidP="00D21E56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rPr>
          <w:rFonts w:ascii="Century Gothic" w:hAnsi="Century Gothic" w:cs="Arial"/>
          <w:b/>
          <w:sz w:val="20"/>
          <w:szCs w:val="20"/>
        </w:rPr>
      </w:pPr>
    </w:p>
    <w:p w14:paraId="3281E50B" w14:textId="77777777" w:rsidR="00424E1D" w:rsidRDefault="00424E1D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tbl>
      <w:tblPr>
        <w:tblStyle w:val="Grigliatabella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245A94" w:rsidRPr="00245A94" w14:paraId="296D5A22" w14:textId="77777777" w:rsidTr="003E69D8">
        <w:tc>
          <w:tcPr>
            <w:tcW w:w="6912" w:type="dxa"/>
          </w:tcPr>
          <w:p w14:paraId="38CD3B88" w14:textId="77777777" w:rsidR="00245A94" w:rsidRDefault="00D21E56" w:rsidP="009F565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1E56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Tipologia Offerta</w:t>
            </w:r>
          </w:p>
          <w:p w14:paraId="7CC970E6" w14:textId="37C5C2C1" w:rsidR="001A2860" w:rsidRPr="00245A94" w:rsidRDefault="001A2860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6FD13D3" w14:textId="77777777" w:rsidR="00245A94" w:rsidRPr="001A2860" w:rsidRDefault="00245A94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5EE71A0" w14:textId="77777777" w:rsidR="00245A94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</w:tcPr>
          <w:p w14:paraId="2E0FA658" w14:textId="02402C29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9F686A" w:rsidRPr="00245A94" w14:paraId="06293D9E" w14:textId="77777777" w:rsidTr="003E69D8">
        <w:tc>
          <w:tcPr>
            <w:tcW w:w="6912" w:type="dxa"/>
          </w:tcPr>
          <w:p w14:paraId="63278DDC" w14:textId="7940595C" w:rsidR="009F686A" w:rsidRPr="00245A94" w:rsidRDefault="009F686A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XL</w:t>
            </w:r>
            <w:r w:rsidR="00245A94"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- Tavolino a uso esclusi</w:t>
            </w:r>
            <w:r w:rsidR="001A2860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vo + 1 Slot nella Sala Incontri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7F7A2402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1.500,00 </w:t>
            </w:r>
          </w:p>
        </w:tc>
        <w:tc>
          <w:tcPr>
            <w:tcW w:w="1134" w:type="dxa"/>
            <w:shd w:val="clear" w:color="auto" w:fill="auto"/>
          </w:tcPr>
          <w:p w14:paraId="0BC460EF" w14:textId="77777777" w:rsidR="00245A94" w:rsidRPr="00245A94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bookmarkStart w:id="0" w:name="_GoBack"/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bookmarkEnd w:id="0"/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07C75C36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" w:name="Testo28"/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bookmarkEnd w:id="1"/>
          </w:p>
        </w:tc>
      </w:tr>
      <w:tr w:rsidR="009F686A" w:rsidRPr="00245A94" w14:paraId="7B0A5315" w14:textId="77777777" w:rsidTr="003E69D8">
        <w:tc>
          <w:tcPr>
            <w:tcW w:w="6912" w:type="dxa"/>
          </w:tcPr>
          <w:p w14:paraId="772D7A23" w14:textId="16BD29EF" w:rsidR="009F686A" w:rsidRPr="00245A94" w:rsidRDefault="009F686A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L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="00245A94"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- Tavolino in condivisione e a rotazio</w:t>
            </w:r>
            <w:r w:rsidR="001A2860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ne + 1 Slot nella Sala Incontri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26B38335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1.100,00</w:t>
            </w:r>
          </w:p>
        </w:tc>
        <w:tc>
          <w:tcPr>
            <w:tcW w:w="1134" w:type="dxa"/>
          </w:tcPr>
          <w:p w14:paraId="4FBD50B5" w14:textId="77777777" w:rsidR="009F686A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2CCE2265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9F686A" w:rsidRPr="00245A94" w14:paraId="338FAB08" w14:textId="77777777" w:rsidTr="003E69D8">
        <w:tc>
          <w:tcPr>
            <w:tcW w:w="6912" w:type="dxa"/>
          </w:tcPr>
          <w:p w14:paraId="56223707" w14:textId="77777777" w:rsidR="009F686A" w:rsidRPr="00245A94" w:rsidRDefault="009F686A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M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- Tavolino a uso esclusivo di una azienda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br/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ab/>
            </w:r>
          </w:p>
        </w:tc>
        <w:tc>
          <w:tcPr>
            <w:tcW w:w="1134" w:type="dxa"/>
          </w:tcPr>
          <w:p w14:paraId="79A5DEAE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134" w:type="dxa"/>
          </w:tcPr>
          <w:p w14:paraId="6B5CC2ED" w14:textId="77777777" w:rsidR="009F686A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0AEF8E7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9F686A" w:rsidRPr="00245A94" w14:paraId="7019A58C" w14:textId="77777777" w:rsidTr="003E69D8">
        <w:tc>
          <w:tcPr>
            <w:tcW w:w="6912" w:type="dxa"/>
          </w:tcPr>
          <w:p w14:paraId="29A12813" w14:textId="77777777" w:rsidR="009F686A" w:rsidRPr="00245A94" w:rsidRDefault="009F686A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S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="00245A94"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- 1 Slot nella Sala Incontri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268B3666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  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134" w:type="dxa"/>
          </w:tcPr>
          <w:p w14:paraId="45B2A432" w14:textId="77777777" w:rsidR="009F686A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7151F464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9F686A" w:rsidRPr="00245A94" w14:paraId="1EBAF4A9" w14:textId="77777777" w:rsidTr="003E69D8">
        <w:tc>
          <w:tcPr>
            <w:tcW w:w="6912" w:type="dxa"/>
          </w:tcPr>
          <w:p w14:paraId="22F0EA91" w14:textId="77777777" w:rsidR="009F686A" w:rsidRPr="00245A94" w:rsidRDefault="009F686A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XS</w:t>
            </w:r>
            <w:r w:rsidR="00245A94"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- Tavolino in condivisione e a rotazione con più aziende</w:t>
            </w:r>
          </w:p>
        </w:tc>
        <w:tc>
          <w:tcPr>
            <w:tcW w:w="1134" w:type="dxa"/>
          </w:tcPr>
          <w:p w14:paraId="0F637626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  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134" w:type="dxa"/>
          </w:tcPr>
          <w:p w14:paraId="75B84F7E" w14:textId="77777777" w:rsidR="009F686A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3ACE7DC0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0548BCEF" w14:textId="4483F854" w:rsidR="00D643C7" w:rsidRDefault="00D643C7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  <w:bookmarkStart w:id="2" w:name="_Hlk513109286"/>
    </w:p>
    <w:tbl>
      <w:tblPr>
        <w:tblStyle w:val="Grigliatabella1"/>
        <w:tblW w:w="10314" w:type="dxa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1A2860" w:rsidRPr="001A2860" w14:paraId="05E2CD2C" w14:textId="77777777" w:rsidTr="003E69D8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9E20F" w14:textId="77777777" w:rsidR="003E69D8" w:rsidRPr="001A2860" w:rsidRDefault="00DE31FB" w:rsidP="009F5657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hAnsi="Century Gothic" w:cs="Arial"/>
                <w:b/>
                <w:sz w:val="20"/>
                <w:szCs w:val="20"/>
              </w:rPr>
              <w:t xml:space="preserve">Pubblicità 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su catalogo e programma Fiera (Cartaceo)</w:t>
            </w:r>
          </w:p>
          <w:p w14:paraId="49B4089D" w14:textId="24DB9257" w:rsidR="001A2860" w:rsidRPr="001A2860" w:rsidRDefault="001A2860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AD3" w14:textId="77777777" w:rsidR="003E69D8" w:rsidRPr="001A2860" w:rsidRDefault="003E69D8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7B0" w14:textId="77777777" w:rsidR="003E69D8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24CD40" w14:textId="218B7848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1A2860" w:rsidRPr="001A2860" w14:paraId="3CC8AE69" w14:textId="77777777" w:rsidTr="003E6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14:paraId="68E5B7F2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</w:t>
            </w:r>
            <w:r w:rsidRPr="001A2860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Quarta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di copertina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CEAA23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€ 2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.500,00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61D7C8" w14:textId="77777777" w:rsidR="00245A94" w:rsidRPr="001A2860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9FF00B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5AB1C2AE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79D7D8DE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B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Seconda di copertina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68A7BDF9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1.500,00</w:t>
            </w:r>
          </w:p>
        </w:tc>
        <w:tc>
          <w:tcPr>
            <w:tcW w:w="1134" w:type="dxa"/>
          </w:tcPr>
          <w:p w14:paraId="062FE715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76C0BA23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5EDF0194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708671B0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C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Terza di copertina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70C45D07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134" w:type="dxa"/>
          </w:tcPr>
          <w:p w14:paraId="3831CB8E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95AE3B8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683D89AF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2C4C6EA6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D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Pagina interna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0B3D8EA8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   5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39666EC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4BF745CC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3A1D8424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1BD7F1F7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E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Mezza pagina interna</w:t>
            </w:r>
          </w:p>
        </w:tc>
        <w:tc>
          <w:tcPr>
            <w:tcW w:w="1134" w:type="dxa"/>
          </w:tcPr>
          <w:p w14:paraId="466A6014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   3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9F4C6D0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3E7C1AD0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0BB9A929" w14:textId="0E666D9A" w:rsidR="00DE31FB" w:rsidRPr="001A2860" w:rsidRDefault="00DE31FB" w:rsidP="001A2860">
      <w:pPr>
        <w:tabs>
          <w:tab w:val="left" w:pos="1335"/>
        </w:tabs>
        <w:spacing w:after="0" w:line="240" w:lineRule="auto"/>
        <w:ind w:left="426"/>
        <w:contextualSpacing/>
        <w:rPr>
          <w:rFonts w:ascii="Century Gothic" w:eastAsiaTheme="minorHAnsi" w:hAnsi="Century Gothic"/>
          <w:b/>
          <w:sz w:val="20"/>
          <w:szCs w:val="20"/>
          <w:lang w:eastAsia="en-US"/>
        </w:rPr>
      </w:pPr>
    </w:p>
    <w:tbl>
      <w:tblPr>
        <w:tblStyle w:val="Grigliatabella1"/>
        <w:tblW w:w="10314" w:type="dxa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3E69D8" w:rsidRPr="00245A94" w14:paraId="01AA6A29" w14:textId="77777777" w:rsidTr="003E69D8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3F85" w14:textId="60C7E9E3" w:rsidR="003E69D8" w:rsidRPr="00245A94" w:rsidRDefault="00DE31FB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Pubblicità su Giornale della Libreria </w:t>
            </w: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188" w14:textId="77777777" w:rsidR="003E69D8" w:rsidRPr="001A2860" w:rsidRDefault="003E69D8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DB6F" w14:textId="77777777" w:rsidR="003E69D8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1DAE0A" w14:textId="0D3E708D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245A94" w:rsidRPr="00245A94" w14:paraId="477E6854" w14:textId="77777777" w:rsidTr="003E6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tcBorders>
              <w:top w:val="single" w:sz="4" w:space="0" w:color="auto"/>
            </w:tcBorders>
          </w:tcPr>
          <w:p w14:paraId="01B7670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Quarta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F88A54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€ 2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.600,00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DFA2FC" w14:textId="77777777" w:rsidR="00245A94" w:rsidRPr="00245A94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7C7417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29D91A45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57752D6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B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Seconda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455C1F9D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1.800,00</w:t>
            </w:r>
          </w:p>
        </w:tc>
        <w:tc>
          <w:tcPr>
            <w:tcW w:w="1134" w:type="dxa"/>
          </w:tcPr>
          <w:p w14:paraId="7A359748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74F9AFC5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130CA0E2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08D18CBB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C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Terza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6A10963B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1.300,00</w:t>
            </w:r>
          </w:p>
        </w:tc>
        <w:tc>
          <w:tcPr>
            <w:tcW w:w="1134" w:type="dxa"/>
          </w:tcPr>
          <w:p w14:paraId="19604D65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1E85EE1D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5508333C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6684C97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Pagina interna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0F324330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€ 1.2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6483134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A94442C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7998B598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36A26A2D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Mezza pagina interna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0FD010F9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  7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C27E504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189AC02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1A57BD5F" w14:textId="77777777" w:rsidTr="00245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727B857F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F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Taglio basso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vAlign w:val="center"/>
          </w:tcPr>
          <w:p w14:paraId="07BD4DF4" w14:textId="77777777" w:rsidR="00245A94" w:rsidRPr="00DE31FB" w:rsidRDefault="00245A94" w:rsidP="00245A94">
            <w:pP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   </w:t>
            </w:r>
            <w:r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400,00 </w:t>
            </w:r>
          </w:p>
        </w:tc>
        <w:tc>
          <w:tcPr>
            <w:tcW w:w="1134" w:type="dxa"/>
          </w:tcPr>
          <w:p w14:paraId="04644404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1591EDAD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7BAD5788" w14:textId="77777777" w:rsidTr="00245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6912" w:type="dxa"/>
            <w:vAlign w:val="center"/>
          </w:tcPr>
          <w:p w14:paraId="3308AFD7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G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Doppia pagina fronteggiante</w:t>
            </w:r>
          </w:p>
        </w:tc>
        <w:tc>
          <w:tcPr>
            <w:tcW w:w="1134" w:type="dxa"/>
          </w:tcPr>
          <w:p w14:paraId="6F4EAC23" w14:textId="77777777" w:rsidR="00245A94" w:rsidRPr="00DE31FB" w:rsidRDefault="00245A94" w:rsidP="00245A94">
            <w:pP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2.200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,00</w:t>
            </w:r>
            <w:r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382E9D2C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F506E88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bookmarkEnd w:id="2"/>
    </w:tbl>
    <w:p w14:paraId="4403ED9F" w14:textId="77777777" w:rsidR="0049648D" w:rsidRDefault="0049648D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46"/>
        <w:gridCol w:w="1885"/>
      </w:tblGrid>
      <w:tr w:rsidR="00424E1D" w14:paraId="195C5C77" w14:textId="77777777" w:rsidTr="003E69D8">
        <w:trPr>
          <w:trHeight w:val="60"/>
        </w:trPr>
        <w:tc>
          <w:tcPr>
            <w:tcW w:w="8897" w:type="dxa"/>
          </w:tcPr>
          <w:p w14:paraId="65BFD848" w14:textId="1438C8C7" w:rsidR="00424E1D" w:rsidRPr="00424E1D" w:rsidRDefault="00424E1D" w:rsidP="00424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424E1D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TOTALE </w:t>
            </w:r>
            <w:r w:rsidR="00A72BE4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SERVIZI al netto di IVA</w:t>
            </w:r>
          </w:p>
          <w:p w14:paraId="0BD9351A" w14:textId="77777777" w:rsidR="00424E1D" w:rsidRPr="00424E1D" w:rsidRDefault="00424E1D" w:rsidP="00424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6CBFC" w14:textId="77777777" w:rsidR="00424E1D" w:rsidRPr="00245A94" w:rsidRDefault="00424E1D" w:rsidP="003D4D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  <w:u w:val="dotted"/>
              </w:rPr>
            </w:pP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</w:p>
        </w:tc>
      </w:tr>
      <w:tr w:rsidR="003D365F" w14:paraId="0A6867E5" w14:textId="77777777" w:rsidTr="003E69D8">
        <w:tc>
          <w:tcPr>
            <w:tcW w:w="8897" w:type="dxa"/>
          </w:tcPr>
          <w:p w14:paraId="33B9CFD5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  <w:p w14:paraId="0753F383" w14:textId="4253C675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424E1D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TOTALE </w:t>
            </w:r>
            <w:r w:rsidR="00F17B7F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SERVIZI + IVA 22%</w:t>
            </w:r>
          </w:p>
          <w:p w14:paraId="3AB1977F" w14:textId="77777777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24070F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u w:val="dotted"/>
              </w:rPr>
            </w:pPr>
          </w:p>
          <w:p w14:paraId="4A0DB1BC" w14:textId="4C08514E" w:rsidR="003D365F" w:rsidRPr="00424E1D" w:rsidRDefault="00245A94" w:rsidP="003D365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F6C3E12" w14:textId="77777777" w:rsidR="000748A3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0748A3">
        <w:rPr>
          <w:rFonts w:ascii="Century Gothic" w:hAnsi="Century Gothic" w:cs="Arial"/>
          <w:b/>
          <w:bCs/>
          <w:spacing w:val="1"/>
          <w:sz w:val="20"/>
          <w:szCs w:val="20"/>
        </w:rPr>
        <w:t>MOD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L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>T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À</w:t>
      </w:r>
      <w:r w:rsidRPr="000748A3">
        <w:rPr>
          <w:rFonts w:ascii="Century Gothic" w:hAnsi="Century Gothic" w:cs="Arial"/>
          <w:b/>
          <w:bCs/>
          <w:spacing w:val="-7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D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4"/>
          <w:sz w:val="20"/>
          <w:szCs w:val="20"/>
        </w:rPr>
        <w:t>P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6"/>
          <w:sz w:val="20"/>
          <w:szCs w:val="20"/>
        </w:rPr>
        <w:t>G</w:t>
      </w:r>
      <w:r w:rsidRPr="000748A3">
        <w:rPr>
          <w:rFonts w:ascii="Century Gothic" w:hAnsi="Century Gothic" w:cs="Arial"/>
          <w:b/>
          <w:bCs/>
          <w:spacing w:val="-6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M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EN</w:t>
      </w:r>
      <w:r w:rsidRPr="000748A3">
        <w:rPr>
          <w:rFonts w:ascii="Century Gothic" w:hAnsi="Century Gothic" w:cs="Arial"/>
          <w:b/>
          <w:bCs/>
          <w:spacing w:val="-3"/>
          <w:sz w:val="20"/>
          <w:szCs w:val="20"/>
        </w:rPr>
        <w:t>T</w:t>
      </w:r>
      <w:r w:rsidR="00054AAF">
        <w:rPr>
          <w:rFonts w:ascii="Century Gothic" w:hAnsi="Century Gothic" w:cs="Arial"/>
          <w:b/>
          <w:bCs/>
          <w:sz w:val="20"/>
          <w:szCs w:val="20"/>
        </w:rPr>
        <w:t>O</w:t>
      </w:r>
      <w:r w:rsidR="00314D41">
        <w:rPr>
          <w:rFonts w:ascii="Century Gothic" w:hAnsi="Century Gothic" w:cs="Arial"/>
          <w:b/>
          <w:bCs/>
          <w:sz w:val="20"/>
          <w:szCs w:val="20"/>
        </w:rPr>
        <w:t xml:space="preserve">: </w:t>
      </w:r>
    </w:p>
    <w:p w14:paraId="0B9864BB" w14:textId="77777777" w:rsidR="003F1CB3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>
        <w:rPr>
          <w:rFonts w:ascii="Century Gothic" w:hAnsi="Century Gothic" w:cs="Arial"/>
          <w:bCs/>
          <w:spacing w:val="-1"/>
          <w:sz w:val="20"/>
          <w:szCs w:val="20"/>
        </w:rPr>
        <w:t>Acconto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del 50% + iva dell’importo </w:t>
      </w:r>
      <w:r>
        <w:rPr>
          <w:rFonts w:ascii="Century Gothic" w:hAnsi="Century Gothic" w:cs="Arial"/>
          <w:bCs/>
          <w:spacing w:val="-1"/>
          <w:sz w:val="20"/>
          <w:szCs w:val="20"/>
        </w:rPr>
        <w:t>a ricevimento conferma di accettazione dell’ordine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. Saldo </w:t>
      </w:r>
      <w:r>
        <w:rPr>
          <w:rFonts w:ascii="Century Gothic" w:hAnsi="Century Gothic" w:cs="Arial"/>
          <w:bCs/>
          <w:spacing w:val="-1"/>
          <w:sz w:val="20"/>
          <w:szCs w:val="20"/>
        </w:rPr>
        <w:t xml:space="preserve">restante 50% + iva a 30 gg data fattura e comunque </w:t>
      </w:r>
      <w:r w:rsidRPr="00C7407C">
        <w:rPr>
          <w:rFonts w:ascii="Century Gothic" w:hAnsi="Century Gothic" w:cs="Arial"/>
          <w:bCs/>
          <w:spacing w:val="-1"/>
          <w:sz w:val="20"/>
          <w:szCs w:val="20"/>
          <w:u w:val="single"/>
        </w:rPr>
        <w:t>entro e non oltre il</w:t>
      </w:r>
      <w:r w:rsidRPr="00C7407C">
        <w:rPr>
          <w:rFonts w:ascii="Century Gothic" w:hAnsi="Century Gothic"/>
          <w:sz w:val="20"/>
          <w:szCs w:val="20"/>
          <w:u w:val="single"/>
        </w:rPr>
        <w:t xml:space="preserve"> 31/10/2018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. </w:t>
      </w:r>
    </w:p>
    <w:p w14:paraId="1E6547CC" w14:textId="77777777" w:rsidR="003F1CB3" w:rsidRPr="00314D41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 w:rsidRPr="00314D41">
        <w:rPr>
          <w:rFonts w:ascii="Century Gothic" w:hAnsi="Century Gothic" w:cs="Arial"/>
          <w:bCs/>
          <w:spacing w:val="-1"/>
          <w:sz w:val="20"/>
          <w:szCs w:val="20"/>
        </w:rPr>
        <w:t>I pag</w:t>
      </w:r>
      <w:r>
        <w:rPr>
          <w:rFonts w:ascii="Century Gothic" w:hAnsi="Century Gothic" w:cs="Arial"/>
          <w:bCs/>
          <w:spacing w:val="-1"/>
          <w:sz w:val="20"/>
          <w:szCs w:val="20"/>
        </w:rPr>
        <w:t>amenti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vanno effettuati tramite bonifico bancario a: </w:t>
      </w:r>
    </w:p>
    <w:p w14:paraId="586F057D" w14:textId="2E801D66" w:rsidR="000748A3" w:rsidRPr="007035FA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-1"/>
        </w:rPr>
      </w:pPr>
      <w:r w:rsidRPr="007035FA">
        <w:rPr>
          <w:rFonts w:ascii="Century Gothic" w:hAnsi="Century Gothic" w:cs="Arial"/>
          <w:b/>
          <w:bCs/>
          <w:spacing w:val="-1"/>
        </w:rPr>
        <w:t>FASI Srl</w:t>
      </w:r>
    </w:p>
    <w:p w14:paraId="36328174" w14:textId="77777777" w:rsidR="000748A3" w:rsidRPr="007035FA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F787A">
        <w:rPr>
          <w:rFonts w:ascii="Century Gothic" w:hAnsi="Century Gothic" w:cs="Arial-BoldMT"/>
          <w:b/>
          <w:bCs/>
        </w:rPr>
        <w:t>UBI BANCA S.p.A (Fil. Roma Nomentana)</w:t>
      </w:r>
      <w:r w:rsidR="00314D41">
        <w:rPr>
          <w:rFonts w:ascii="Century Gothic" w:hAnsi="Century Gothic" w:cs="Arial-BoldMT"/>
          <w:b/>
          <w:bCs/>
        </w:rPr>
        <w:t xml:space="preserve"> - </w:t>
      </w:r>
      <w:r w:rsidRPr="007035FA">
        <w:rPr>
          <w:rFonts w:ascii="Century Gothic" w:hAnsi="Century Gothic" w:cs="Arial-BoldMT"/>
          <w:b/>
          <w:bCs/>
        </w:rPr>
        <w:t xml:space="preserve">IBAN: </w:t>
      </w:r>
      <w:r w:rsidRPr="002F787A">
        <w:rPr>
          <w:rFonts w:ascii="Century Gothic" w:hAnsi="Century Gothic" w:cs="Arial-BoldMT"/>
          <w:b/>
          <w:bCs/>
        </w:rPr>
        <w:t>IT32J0311103225000000092347</w:t>
      </w:r>
    </w:p>
    <w:p w14:paraId="4A9CFEFB" w14:textId="77777777" w:rsidR="000748A3" w:rsidRPr="00AA2134" w:rsidRDefault="000748A3" w:rsidP="000748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03EEB3BC" w14:textId="77777777" w:rsidR="000748A3" w:rsidRPr="00AA2134" w:rsidRDefault="003C55D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indicando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1"/>
        </w:rPr>
        <w:t>CH</w:t>
      </w:r>
      <w:r w:rsidR="000748A3" w:rsidRPr="00AA2134">
        <w:rPr>
          <w:rFonts w:ascii="Century Gothic" w:hAnsi="Century Gothic" w:cs="Arial"/>
          <w:b/>
          <w:bCs/>
          <w:spacing w:val="3"/>
        </w:rPr>
        <w:t>I</w:t>
      </w:r>
      <w:r w:rsidR="000748A3" w:rsidRPr="00AA2134">
        <w:rPr>
          <w:rFonts w:ascii="Century Gothic" w:hAnsi="Century Gothic" w:cs="Arial"/>
          <w:b/>
          <w:bCs/>
          <w:spacing w:val="-8"/>
        </w:rPr>
        <w:t>A</w:t>
      </w:r>
      <w:r w:rsidR="000748A3" w:rsidRPr="00AA2134">
        <w:rPr>
          <w:rFonts w:ascii="Century Gothic" w:hAnsi="Century Gothic" w:cs="Arial"/>
          <w:b/>
          <w:bCs/>
          <w:spacing w:val="4"/>
        </w:rPr>
        <w:t>R</w:t>
      </w:r>
      <w:r w:rsidR="000748A3" w:rsidRPr="00AA2134">
        <w:rPr>
          <w:rFonts w:ascii="Century Gothic" w:hAnsi="Century Gothic" w:cs="Arial"/>
          <w:b/>
          <w:bCs/>
          <w:spacing w:val="-6"/>
        </w:rPr>
        <w:t>A</w:t>
      </w:r>
      <w:r w:rsidR="000748A3" w:rsidRPr="00AA2134">
        <w:rPr>
          <w:rFonts w:ascii="Century Gothic" w:hAnsi="Century Gothic" w:cs="Arial"/>
          <w:b/>
          <w:bCs/>
          <w:spacing w:val="1"/>
        </w:rPr>
        <w:t>M</w:t>
      </w:r>
      <w:r w:rsidR="000748A3" w:rsidRPr="00AA2134">
        <w:rPr>
          <w:rFonts w:ascii="Century Gothic" w:hAnsi="Century Gothic" w:cs="Arial"/>
          <w:b/>
          <w:bCs/>
          <w:spacing w:val="-1"/>
        </w:rPr>
        <w:t>E</w:t>
      </w:r>
      <w:r w:rsidR="000748A3" w:rsidRPr="00AA2134">
        <w:rPr>
          <w:rFonts w:ascii="Century Gothic" w:hAnsi="Century Gothic" w:cs="Arial"/>
          <w:b/>
          <w:bCs/>
          <w:spacing w:val="1"/>
        </w:rPr>
        <w:t>N</w:t>
      </w:r>
      <w:r w:rsidR="000748A3" w:rsidRPr="00AA2134">
        <w:rPr>
          <w:rFonts w:ascii="Century Gothic" w:hAnsi="Century Gothic" w:cs="Arial"/>
          <w:b/>
          <w:bCs/>
        </w:rPr>
        <w:t>TE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</w:rPr>
        <w:t>ne</w:t>
      </w:r>
      <w:r w:rsidR="000748A3" w:rsidRPr="00AA2134">
        <w:rPr>
          <w:rFonts w:ascii="Century Gothic" w:hAnsi="Century Gothic" w:cs="Arial"/>
          <w:bCs/>
          <w:spacing w:val="1"/>
        </w:rPr>
        <w:t>ll</w:t>
      </w:r>
      <w:r w:rsidR="000748A3" w:rsidRPr="00AA2134">
        <w:rPr>
          <w:rFonts w:ascii="Century Gothic" w:hAnsi="Century Gothic" w:cs="Arial"/>
          <w:bCs/>
        </w:rPr>
        <w:t>a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Cs/>
        </w:rPr>
        <w:t>caus</w:t>
      </w:r>
      <w:r w:rsidR="000748A3" w:rsidRPr="00AA2134">
        <w:rPr>
          <w:rFonts w:ascii="Century Gothic" w:hAnsi="Century Gothic" w:cs="Arial"/>
          <w:bCs/>
          <w:spacing w:val="-3"/>
        </w:rPr>
        <w:t>a</w:t>
      </w:r>
      <w:r w:rsidR="000748A3" w:rsidRPr="00AA2134">
        <w:rPr>
          <w:rFonts w:ascii="Century Gothic" w:hAnsi="Century Gothic" w:cs="Arial"/>
          <w:bCs/>
          <w:spacing w:val="1"/>
        </w:rPr>
        <w:t>l</w:t>
      </w:r>
      <w:r w:rsidR="000748A3" w:rsidRPr="00AA2134">
        <w:rPr>
          <w:rFonts w:ascii="Century Gothic" w:hAnsi="Century Gothic" w:cs="Arial"/>
          <w:bCs/>
        </w:rPr>
        <w:t>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  <w:spacing w:val="-3"/>
        </w:rPr>
        <w:t>d</w:t>
      </w:r>
      <w:r w:rsidR="000748A3" w:rsidRPr="00AA2134">
        <w:rPr>
          <w:rFonts w:ascii="Century Gothic" w:hAnsi="Century Gothic" w:cs="Arial"/>
          <w:bCs/>
        </w:rPr>
        <w:t>i</w:t>
      </w:r>
      <w:r w:rsidR="000748A3" w:rsidRPr="00AA2134">
        <w:rPr>
          <w:rFonts w:ascii="Century Gothic" w:hAnsi="Century Gothic" w:cs="Arial"/>
          <w:bCs/>
          <w:spacing w:val="2"/>
        </w:rPr>
        <w:t xml:space="preserve"> </w:t>
      </w:r>
      <w:r w:rsidR="000748A3" w:rsidRPr="00AA2134">
        <w:rPr>
          <w:rFonts w:ascii="Century Gothic" w:hAnsi="Century Gothic" w:cs="Arial"/>
          <w:bCs/>
          <w:spacing w:val="-3"/>
        </w:rPr>
        <w:t>v</w:t>
      </w:r>
      <w:r w:rsidR="000748A3" w:rsidRPr="00AA2134">
        <w:rPr>
          <w:rFonts w:ascii="Century Gothic" w:hAnsi="Century Gothic" w:cs="Arial"/>
          <w:bCs/>
        </w:rPr>
        <w:t>er</w:t>
      </w:r>
      <w:r w:rsidR="000748A3" w:rsidRPr="00AA2134">
        <w:rPr>
          <w:rFonts w:ascii="Century Gothic" w:hAnsi="Century Gothic" w:cs="Arial"/>
          <w:bCs/>
          <w:spacing w:val="-3"/>
        </w:rPr>
        <w:t>s</w:t>
      </w:r>
      <w:r w:rsidR="000748A3" w:rsidRPr="00AA2134">
        <w:rPr>
          <w:rFonts w:ascii="Century Gothic" w:hAnsi="Century Gothic" w:cs="Arial"/>
          <w:bCs/>
        </w:rPr>
        <w:t>amen</w:t>
      </w:r>
      <w:r w:rsidR="000748A3" w:rsidRPr="00AA2134">
        <w:rPr>
          <w:rFonts w:ascii="Century Gothic" w:hAnsi="Century Gothic" w:cs="Arial"/>
          <w:bCs/>
          <w:spacing w:val="1"/>
        </w:rPr>
        <w:t>t</w:t>
      </w:r>
      <w:r w:rsidR="000748A3" w:rsidRPr="00AA2134">
        <w:rPr>
          <w:rFonts w:ascii="Century Gothic" w:hAnsi="Century Gothic" w:cs="Arial"/>
          <w:bCs/>
        </w:rPr>
        <w:t>o:</w:t>
      </w:r>
      <w:r>
        <w:rPr>
          <w:rFonts w:ascii="Century Gothic" w:hAnsi="Century Gothic" w:cs="Arial"/>
          <w:bCs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9"/>
        </w:rPr>
        <w:t xml:space="preserve"> “RAGIONE SOCIALE</w:t>
      </w:r>
      <w:r w:rsidR="000748A3" w:rsidRPr="00AA2134">
        <w:rPr>
          <w:rFonts w:ascii="Century Gothic" w:hAnsi="Century Gothic" w:cs="Arial"/>
          <w:b/>
          <w:bCs/>
        </w:rPr>
        <w:t xml:space="preserve"> – AREA BUSINESS</w:t>
      </w:r>
      <w:r w:rsidR="000748A3" w:rsidRPr="00AA2134">
        <w:rPr>
          <w:rFonts w:ascii="Century Gothic" w:hAnsi="Century Gothic" w:cs="Arial"/>
          <w:b/>
          <w:bCs/>
          <w:spacing w:val="-8"/>
        </w:rPr>
        <w:t>” .</w:t>
      </w:r>
    </w:p>
    <w:p w14:paraId="7771F0E3" w14:textId="12AC9944" w:rsidR="00424E1D" w:rsidRDefault="00424E1D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0280706B" w14:textId="77777777" w:rsidR="001A2860" w:rsidRDefault="001A2860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687EC3A6" w14:textId="77777777" w:rsidR="003B4A89" w:rsidRPr="000205E9" w:rsidRDefault="003B4A89" w:rsidP="003B4A89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b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o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de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ll’A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z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enda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3"/>
          <w:position w:val="-1"/>
          <w:sz w:val="20"/>
          <w:szCs w:val="20"/>
        </w:rPr>
        <w:t>f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 xml:space="preserve">del 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g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app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ese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n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an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position w:val="-1"/>
          <w:sz w:val="20"/>
          <w:szCs w:val="20"/>
        </w:rPr>
        <w:tab/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D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</w:p>
    <w:p w14:paraId="622498B6" w14:textId="77777777" w:rsidR="003B4A89" w:rsidRPr="000205E9" w:rsidRDefault="003B4A89" w:rsidP="003B4A8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31035D0D" w14:textId="77777777" w:rsidR="003B4A89" w:rsidRPr="000205E9" w:rsidRDefault="003B4A89" w:rsidP="003B4A8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69159AE1" w14:textId="77777777" w:rsidR="003B4A89" w:rsidRPr="000205E9" w:rsidRDefault="003B4A89" w:rsidP="003B4A8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0205E9">
        <w:rPr>
          <w:rFonts w:ascii="Century Gothic" w:hAnsi="Century Gothic" w:cs="Arial"/>
          <w:sz w:val="20"/>
          <w:szCs w:val="20"/>
        </w:rPr>
        <w:t>____________________________________________</w:t>
      </w:r>
      <w:r w:rsidRPr="000205E9">
        <w:rPr>
          <w:rFonts w:ascii="Century Gothic" w:hAnsi="Century Gothic" w:cs="Arial"/>
          <w:sz w:val="20"/>
          <w:szCs w:val="20"/>
        </w:rPr>
        <w:tab/>
      </w:r>
      <w:r w:rsidRPr="000205E9">
        <w:rPr>
          <w:rFonts w:ascii="Century Gothic" w:hAnsi="Century Gothic" w:cs="Arial"/>
          <w:sz w:val="20"/>
          <w:szCs w:val="20"/>
        </w:rPr>
        <w:tab/>
      </w:r>
      <w:r w:rsidRPr="000205E9">
        <w:rPr>
          <w:rFonts w:ascii="Century Gothic" w:hAnsi="Century Gothic" w:cs="Arial"/>
          <w:sz w:val="20"/>
          <w:szCs w:val="20"/>
        </w:rPr>
        <w:tab/>
      </w:r>
      <w:r w:rsidRPr="000205E9">
        <w:rPr>
          <w:rFonts w:ascii="Century Gothic" w:hAnsi="Century Gothic" w:cs="Arial"/>
          <w:sz w:val="20"/>
          <w:szCs w:val="20"/>
        </w:rPr>
        <w:tab/>
      </w:r>
      <w:r w:rsidRPr="000205E9">
        <w:rPr>
          <w:rFonts w:ascii="Century Gothic" w:hAnsi="Century Gothic" w:cs="Arial"/>
          <w:sz w:val="20"/>
          <w:szCs w:val="20"/>
        </w:rPr>
        <w:tab/>
        <w:t>____________________</w:t>
      </w:r>
    </w:p>
    <w:p w14:paraId="7CE39DCC" w14:textId="77777777" w:rsidR="003B4A89" w:rsidRPr="000205E9" w:rsidRDefault="003B4A89" w:rsidP="003B4A8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0A90CE73" w14:textId="77777777" w:rsidR="00D2020A" w:rsidRPr="00A61B34" w:rsidRDefault="00314D41" w:rsidP="00D2020A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br/>
      </w:r>
      <w:r w:rsidR="00D2020A" w:rsidRPr="00A61B34">
        <w:rPr>
          <w:rFonts w:ascii="Century Gothic" w:hAnsi="Century Gothic" w:cs="Arial"/>
          <w:b/>
          <w:sz w:val="18"/>
          <w:szCs w:val="18"/>
        </w:rPr>
        <w:t>La preghiamo di verificare attentamente la correttezza delle informazioni fornite e di firmare la presente negli appositi spazi.</w:t>
      </w:r>
    </w:p>
    <w:p w14:paraId="704CC04E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hAnsi="Century Gothic" w:cs="Arial"/>
          <w:b/>
          <w:sz w:val="18"/>
          <w:szCs w:val="18"/>
        </w:rPr>
      </w:pPr>
      <w:r w:rsidRPr="00A61B34">
        <w:rPr>
          <w:rFonts w:ascii="Century Gothic" w:hAnsi="Century Gothic" w:cs="Arial"/>
          <w:b/>
          <w:sz w:val="18"/>
          <w:szCs w:val="18"/>
        </w:rPr>
        <w:t xml:space="preserve">L’Azienda garantisce di essere autorizzata a comunicare i dati personali indicati nel modulo di adesione per le finalità indicate nell’informativa di seguito riportata.   </w:t>
      </w:r>
    </w:p>
    <w:p w14:paraId="4B7A68D2" w14:textId="77777777" w:rsidR="00D2020A" w:rsidRPr="00A61B34" w:rsidRDefault="00D2020A" w:rsidP="00D2020A">
      <w:pPr>
        <w:rPr>
          <w:sz w:val="18"/>
          <w:szCs w:val="18"/>
        </w:rPr>
      </w:pPr>
    </w:p>
    <w:p w14:paraId="32141D20" w14:textId="77777777" w:rsidR="00D2020A" w:rsidRPr="00A61B34" w:rsidRDefault="00D2020A" w:rsidP="00D2020A">
      <w:pPr>
        <w:pStyle w:val="Standard"/>
        <w:rPr>
          <w:rFonts w:ascii="Century Gothic" w:hAnsi="Century Gothic" w:cs="Times New Roman"/>
          <w:b/>
          <w:iCs/>
          <w:sz w:val="18"/>
          <w:szCs w:val="18"/>
        </w:rPr>
      </w:pPr>
      <w:r w:rsidRPr="00A61B34">
        <w:rPr>
          <w:rFonts w:ascii="Century Gothic" w:hAnsi="Century Gothic" w:cs="Times New Roman"/>
          <w:b/>
          <w:iCs/>
          <w:sz w:val="18"/>
          <w:szCs w:val="18"/>
        </w:rPr>
        <w:t xml:space="preserve">Informazioni essenziali sul trattamento dei dati personali </w:t>
      </w:r>
    </w:p>
    <w:p w14:paraId="48AE307D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Grigliatabella"/>
        <w:tblW w:w="10056" w:type="dxa"/>
        <w:tblLook w:val="04A0" w:firstRow="1" w:lastRow="0" w:firstColumn="1" w:lastColumn="0" w:noHBand="0" w:noVBand="1"/>
      </w:tblPr>
      <w:tblGrid>
        <w:gridCol w:w="3544"/>
        <w:gridCol w:w="6512"/>
      </w:tblGrid>
      <w:tr w:rsidR="00D2020A" w:rsidRPr="009412C8" w14:paraId="7090D5CF" w14:textId="77777777" w:rsidTr="003410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F969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 xml:space="preserve">Titolari del trattamento: 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E5C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Ediser e AIE </w:t>
            </w:r>
          </w:p>
          <w:p w14:paraId="0F029167" w14:textId="77777777" w:rsidR="00D2020A" w:rsidRPr="00A61B34" w:rsidRDefault="00D2020A" w:rsidP="00341031">
            <w:pPr>
              <w:pStyle w:val="Standard"/>
              <w:jc w:val="right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</w:tc>
      </w:tr>
      <w:tr w:rsidR="00D2020A" w:rsidRPr="009412C8" w14:paraId="27DFF7B6" w14:textId="77777777" w:rsidTr="003410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6BA5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 xml:space="preserve">Finalità del trattamento: 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61D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Gestire l’adesione dell’Azienda e dei relativi Ospiti alla Fiera </w:t>
            </w:r>
            <w:r w:rsidRPr="00A61B34"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Più Libri Più Liberi.</w:t>
            </w:r>
          </w:p>
          <w:p w14:paraId="45BAD309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Inviare all’Azienda comunicazioni informative e promozionali e per attività di marketing relative al mondo del libro e della lettura. </w:t>
            </w:r>
          </w:p>
          <w:p w14:paraId="2B3EEB92" w14:textId="77777777" w:rsidR="00D2020A" w:rsidRPr="00A61B34" w:rsidRDefault="00D2020A" w:rsidP="00341031">
            <w:pPr>
              <w:pStyle w:val="Standard"/>
              <w:jc w:val="right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</w:tc>
      </w:tr>
      <w:tr w:rsidR="00D2020A" w:rsidRPr="009412C8" w14:paraId="70908F1E" w14:textId="77777777" w:rsidTr="003410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D962" w14:textId="77777777" w:rsidR="00D2020A" w:rsidRPr="00A61B34" w:rsidRDefault="00D2020A" w:rsidP="00341031">
            <w:pPr>
              <w:pStyle w:val="Standard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 xml:space="preserve">Cosa ci legittima a trattare i dati: 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5D64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Adesione dell’Azienda alla Fiera </w:t>
            </w:r>
            <w:r w:rsidRPr="00A61B34"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Più Libri Più Liberi:</w:t>
            </w:r>
          </w:p>
          <w:p w14:paraId="3249A889" w14:textId="77777777" w:rsidR="00D2020A" w:rsidRPr="00A61B34" w:rsidRDefault="00D2020A" w:rsidP="00D2020A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>partecipazione alla Fiera in conformità al Regolamento;</w:t>
            </w:r>
          </w:p>
          <w:p w14:paraId="4ED35620" w14:textId="77777777" w:rsidR="00D2020A" w:rsidRPr="00A61B34" w:rsidRDefault="00D2020A" w:rsidP="00D2020A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con riferimento ai dati personali comunicateci dall’Azienda, tratteremo i dati, in conformità a questa informativa, sulla base della dichiarazione dell’Azienda stessa e del nostro legittimo interesse a gestire l’adesione e partecipazione dell’Azienda e dei relativi Ospiti alla Fiera </w:t>
            </w:r>
            <w:r w:rsidRPr="00A61B34"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Più Libri Più Liberi.</w:t>
            </w:r>
          </w:p>
          <w:p w14:paraId="1C9BF8F9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  <w:p w14:paraId="26AB18CA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Per la comunicazione promozionale e le attività di marketing: l’interesse legittimo alla promozione della Fiera </w:t>
            </w:r>
            <w:r w:rsidRPr="00A61B34"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Più Libri Più Liberi</w:t>
            </w: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 e di iniziative di promozione del libro e della lettura.</w:t>
            </w:r>
          </w:p>
          <w:p w14:paraId="0CE2B6EE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</w:tc>
      </w:tr>
      <w:tr w:rsidR="00D2020A" w:rsidRPr="009412C8" w14:paraId="57A0492A" w14:textId="77777777" w:rsidTr="003410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56C0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>Destinatari dei dati: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F078" w14:textId="77777777" w:rsidR="00D2020A" w:rsidRPr="00A61B34" w:rsidRDefault="00D2020A" w:rsidP="00341031">
            <w:pPr>
              <w:pStyle w:val="Standard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Il personale interno di Ediser e AIE, Diennea, Fasi,  Microsoft e </w:t>
            </w:r>
            <w:r w:rsidRPr="00A61B34">
              <w:rPr>
                <w:rFonts w:ascii="Century Gothic" w:hAnsi="Century Gothic" w:cs="Times New Roman"/>
                <w:sz w:val="18"/>
                <w:szCs w:val="18"/>
              </w:rPr>
              <w:t>altri soggetti appartenenti alla categoria degli Internet provider</w:t>
            </w: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>.</w:t>
            </w:r>
          </w:p>
          <w:p w14:paraId="1CF91B04" w14:textId="77777777" w:rsidR="00D2020A" w:rsidRPr="00A61B34" w:rsidRDefault="00D2020A" w:rsidP="00341031">
            <w:pPr>
              <w:pStyle w:val="Standard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  <w:p w14:paraId="1B8E1FC1" w14:textId="77777777" w:rsidR="00D2020A" w:rsidRPr="00A61B34" w:rsidRDefault="00D2020A" w:rsidP="00341031">
            <w:pPr>
              <w:widowControl w:val="0"/>
              <w:autoSpaceDE w:val="0"/>
              <w:autoSpaceDN w:val="0"/>
              <w:adjustRightInd w:val="0"/>
              <w:spacing w:before="34" w:line="225" w:lineRule="exact"/>
              <w:ind w:right="-1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sz w:val="18"/>
                <w:szCs w:val="18"/>
              </w:rPr>
              <w:t>FASI (che cura la Segreteria organizzativa della Firea) agisce quale autonoma titolare del trattamento dei dati ai fini della gestione organizzativa, amministrativa, economica e contabile del rapporto intercorrente con l’Espositore.</w:t>
            </w:r>
          </w:p>
          <w:p w14:paraId="3664E48A" w14:textId="77777777" w:rsidR="00D2020A" w:rsidRPr="00A61B34" w:rsidRDefault="00D2020A" w:rsidP="00341031">
            <w:pPr>
              <w:pStyle w:val="Standard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</w:tc>
      </w:tr>
      <w:tr w:rsidR="00D2020A" w:rsidRPr="009412C8" w14:paraId="032D6A5E" w14:textId="77777777" w:rsidTr="003410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197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>Diffusione al pubblico: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C5D2" w14:textId="77777777" w:rsidR="00D2020A" w:rsidRPr="00A61B34" w:rsidRDefault="00D2020A" w:rsidP="00341031">
            <w:pPr>
              <w:widowControl w:val="0"/>
              <w:autoSpaceDE w:val="0"/>
              <w:autoSpaceDN w:val="0"/>
              <w:adjustRightInd w:val="0"/>
              <w:spacing w:before="34" w:line="225" w:lineRule="exact"/>
              <w:ind w:right="-1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sz w:val="18"/>
                <w:szCs w:val="18"/>
              </w:rPr>
              <w:t>Sul catalogo della manifestazione saranno pubblicati la ragione sociale, il marchio editoriale, l’indirizzo (via, cap, città, provincia, nazione), i recapiti (telefono e email) dell’Azienda e dei relativi Ospiti, oltre alle informazioni che saranno fornite dall’Espositore con la compilazione della Scheda Catalogo Ufficiale; la pubblicazione avverrà anche via rete telematica, sia in Italia sia all’estero (anche in paesi extra UE).</w:t>
            </w:r>
          </w:p>
          <w:p w14:paraId="1291EC92" w14:textId="77777777" w:rsidR="00D2020A" w:rsidRPr="00A61B34" w:rsidRDefault="00D2020A" w:rsidP="00341031">
            <w:pPr>
              <w:widowControl w:val="0"/>
              <w:autoSpaceDE w:val="0"/>
              <w:autoSpaceDN w:val="0"/>
              <w:adjustRightInd w:val="0"/>
              <w:spacing w:before="34" w:line="225" w:lineRule="exact"/>
              <w:ind w:right="-1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sz w:val="18"/>
                <w:szCs w:val="18"/>
              </w:rPr>
              <w:t>Le riproduzioni grafiche, fotografiche e/o cinematografiche del complesso espositivo dei padiglioni e di quanto in esso contenuto è destinato ad essere diffuso al pubblico, anche via rete telematica, sia in Italia sia all’estero (anche in paesi extra UE).</w:t>
            </w:r>
          </w:p>
        </w:tc>
      </w:tr>
      <w:tr w:rsidR="00D2020A" w:rsidRPr="009412C8" w14:paraId="186CA674" w14:textId="77777777" w:rsidTr="003410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5D03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>I tuoi diritti: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ECCD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sz w:val="18"/>
                <w:szCs w:val="18"/>
              </w:rPr>
              <w:t xml:space="preserve">Accesso, rettifica, cancellazione dei dati, limitazione e opposizione al trattamento, portabilità dei dati, </w:t>
            </w: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>reclamo all’autorità di controllo.</w:t>
            </w:r>
          </w:p>
          <w:p w14:paraId="4B9B1B21" w14:textId="77777777" w:rsidR="00D2020A" w:rsidRPr="00A61B34" w:rsidRDefault="00D2020A" w:rsidP="00341031">
            <w:pPr>
              <w:pStyle w:val="Standard"/>
              <w:jc w:val="right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</w:tc>
      </w:tr>
      <w:tr w:rsidR="00D2020A" w:rsidRPr="009412C8" w14:paraId="2EF662E8" w14:textId="77777777" w:rsidTr="003410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70A8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>Informativa completa: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9F92" w14:textId="77777777" w:rsidR="00D2020A" w:rsidRPr="00A61B34" w:rsidRDefault="00D2020A" w:rsidP="00341031">
            <w:pPr>
              <w:pStyle w:val="Standard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sz w:val="18"/>
                <w:szCs w:val="18"/>
              </w:rPr>
              <w:t xml:space="preserve">Per maggiori informazioni relative al trattamento dei dati personali, </w:t>
            </w:r>
            <w:hyperlink r:id="rId10" w:history="1">
              <w:r w:rsidRPr="00A61B34">
                <w:rPr>
                  <w:rStyle w:val="Collegamentoipertestuale"/>
                  <w:rFonts w:ascii="Century Gothic" w:hAnsi="Century Gothic"/>
                  <w:sz w:val="18"/>
                  <w:szCs w:val="18"/>
                </w:rPr>
                <w:t xml:space="preserve">clicca qui </w:t>
              </w:r>
            </w:hyperlink>
          </w:p>
        </w:tc>
      </w:tr>
    </w:tbl>
    <w:p w14:paraId="3D3D20F8" w14:textId="77777777" w:rsidR="00D2020A" w:rsidRDefault="00D2020A" w:rsidP="00D202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hAnsi="Century Gothic" w:cs="Arial"/>
          <w:position w:val="-1"/>
          <w:sz w:val="18"/>
          <w:szCs w:val="18"/>
        </w:rPr>
      </w:pPr>
    </w:p>
    <w:p w14:paraId="6D2696E5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hAnsi="Century Gothic" w:cs="Arial"/>
          <w:position w:val="-1"/>
          <w:sz w:val="18"/>
          <w:szCs w:val="18"/>
        </w:rPr>
      </w:pPr>
      <w:r w:rsidRPr="00A61B34">
        <w:rPr>
          <w:rFonts w:ascii="Century Gothic" w:hAnsi="Century Gothic" w:cs="Arial"/>
          <w:position w:val="-1"/>
          <w:sz w:val="18"/>
          <w:szCs w:val="18"/>
        </w:rPr>
        <w:t>Letto, approvato e compilato, anche con riferimento alla garanzia prestata sull’utilizzabilità dei dati personali indicati nel modulo.</w:t>
      </w:r>
    </w:p>
    <w:p w14:paraId="7C77AFFF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hAnsi="Century Gothic" w:cs="Arial"/>
          <w:position w:val="-1"/>
          <w:sz w:val="18"/>
          <w:szCs w:val="18"/>
        </w:rPr>
      </w:pPr>
    </w:p>
    <w:p w14:paraId="16A7BD8E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position w:val="-1"/>
          <w:sz w:val="18"/>
          <w:szCs w:val="18"/>
        </w:rPr>
      </w:pPr>
    </w:p>
    <w:p w14:paraId="3C1FA410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b/>
          <w:sz w:val="18"/>
          <w:szCs w:val="18"/>
        </w:rPr>
      </w:pPr>
      <w:r w:rsidRPr="00A61B34">
        <w:rPr>
          <w:rFonts w:ascii="Century Gothic" w:hAnsi="Century Gothic" w:cs="Arial"/>
          <w:b/>
          <w:position w:val="-1"/>
          <w:sz w:val="18"/>
          <w:szCs w:val="18"/>
        </w:rPr>
        <w:t>Timbro dell’Azienda e firma del legale rappresentante</w:t>
      </w:r>
    </w:p>
    <w:p w14:paraId="24E5CB7C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1EBC2D70" w14:textId="77777777" w:rsidR="00D2020A" w:rsidRPr="00A61B34" w:rsidRDefault="00D2020A" w:rsidP="00D2020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427EFEA" w14:textId="77777777" w:rsidR="00D2020A" w:rsidRPr="00A61B34" w:rsidRDefault="00D2020A" w:rsidP="00D2020A">
      <w:pPr>
        <w:widowControl w:val="0"/>
        <w:tabs>
          <w:tab w:val="left" w:pos="3880"/>
          <w:tab w:val="left" w:pos="6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A61B34">
        <w:rPr>
          <w:rFonts w:ascii="Century Gothic" w:hAnsi="Century Gothic" w:cs="Arial"/>
          <w:w w:val="99"/>
          <w:position w:val="-1"/>
          <w:sz w:val="18"/>
          <w:szCs w:val="18"/>
          <w:u w:val="single"/>
        </w:rPr>
        <w:t xml:space="preserve"> </w:t>
      </w:r>
      <w:r w:rsidRPr="00A61B34">
        <w:rPr>
          <w:rFonts w:ascii="Century Gothic" w:hAnsi="Century Gothic" w:cs="Arial"/>
          <w:position w:val="-1"/>
          <w:sz w:val="18"/>
          <w:szCs w:val="18"/>
          <w:u w:val="single"/>
        </w:rPr>
        <w:tab/>
      </w:r>
      <w:r w:rsidRPr="00A61B34">
        <w:rPr>
          <w:rFonts w:ascii="Century Gothic" w:hAnsi="Century Gothic" w:cs="Arial"/>
          <w:position w:val="-1"/>
          <w:sz w:val="18"/>
          <w:szCs w:val="18"/>
        </w:rPr>
        <w:tab/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</w:rPr>
        <w:t xml:space="preserve">Data </w:t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  <w:u w:val="single"/>
        </w:rPr>
        <w:tab/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  <w:u w:val="single"/>
        </w:rPr>
        <w:tab/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  <w:u w:val="single"/>
        </w:rPr>
        <w:tab/>
      </w:r>
    </w:p>
    <w:p w14:paraId="7B2BAFC2" w14:textId="77777777" w:rsidR="00D2020A" w:rsidRDefault="00D2020A" w:rsidP="00D2020A"/>
    <w:p w14:paraId="29A70DA4" w14:textId="48B95F7B" w:rsidR="0022713B" w:rsidRDefault="0022713B" w:rsidP="00D2020A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b/>
          <w:bCs/>
        </w:rPr>
      </w:pPr>
    </w:p>
    <w:p w14:paraId="4BE7C623" w14:textId="32565B2C" w:rsidR="00D2020A" w:rsidRDefault="00D2020A">
      <w:pPr>
        <w:rPr>
          <w:rFonts w:ascii="Century Gothic" w:eastAsiaTheme="minorHAnsi" w:hAnsi="Century Gothic" w:cs="Century Gothic"/>
          <w:b/>
          <w:bCs/>
          <w:color w:val="000000"/>
          <w:szCs w:val="24"/>
          <w:lang w:eastAsia="en-US"/>
        </w:rPr>
      </w:pPr>
    </w:p>
    <w:sectPr w:rsidR="00D2020A" w:rsidSect="00E4159C">
      <w:headerReference w:type="default" r:id="rId11"/>
      <w:type w:val="continuous"/>
      <w:pgSz w:w="11920" w:h="16840"/>
      <w:pgMar w:top="340" w:right="849" w:bottom="280" w:left="740" w:header="363" w:footer="0" w:gutter="0"/>
      <w:cols w:space="720" w:equalWidth="0">
        <w:col w:w="1033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3EE0" w14:textId="77777777" w:rsidR="009074DD" w:rsidRDefault="009074DD" w:rsidP="00485A36">
      <w:pPr>
        <w:spacing w:after="0" w:line="240" w:lineRule="auto"/>
      </w:pPr>
      <w:r>
        <w:separator/>
      </w:r>
    </w:p>
  </w:endnote>
  <w:endnote w:type="continuationSeparator" w:id="0">
    <w:p w14:paraId="3E7410D0" w14:textId="77777777" w:rsidR="009074DD" w:rsidRDefault="009074DD" w:rsidP="004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2B34" w14:textId="77777777" w:rsidR="009074DD" w:rsidRDefault="009074DD" w:rsidP="00485A36">
      <w:pPr>
        <w:spacing w:after="0" w:line="240" w:lineRule="auto"/>
      </w:pPr>
      <w:r>
        <w:separator/>
      </w:r>
    </w:p>
  </w:footnote>
  <w:footnote w:type="continuationSeparator" w:id="0">
    <w:p w14:paraId="1F792D93" w14:textId="77777777" w:rsidR="009074DD" w:rsidRDefault="009074DD" w:rsidP="004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5" w:type="pct"/>
      <w:tblInd w:w="1152" w:type="dxa"/>
      <w:tblLook w:val="01E0" w:firstRow="1" w:lastRow="1" w:firstColumn="1" w:lastColumn="1" w:noHBand="0" w:noVBand="0"/>
    </w:tblPr>
    <w:tblGrid>
      <w:gridCol w:w="9113"/>
      <w:gridCol w:w="1352"/>
    </w:tblGrid>
    <w:tr w:rsidR="00E308EF" w14:paraId="560C9258" w14:textId="77777777" w:rsidTr="000D2C8A">
      <w:tc>
        <w:tcPr>
          <w:tcW w:w="4354" w:type="pct"/>
          <w:tcBorders>
            <w:right w:val="single" w:sz="6" w:space="0" w:color="000000" w:themeColor="text1"/>
          </w:tcBorders>
        </w:tcPr>
        <w:p w14:paraId="6308F994" w14:textId="77777777" w:rsidR="00E308EF" w:rsidRPr="00F154DB" w:rsidRDefault="000B33AD" w:rsidP="000D2C8A">
          <w:pPr>
            <w:pStyle w:val="Intestazione"/>
            <w:tabs>
              <w:tab w:val="right" w:pos="9480"/>
            </w:tabs>
            <w:jc w:val="right"/>
            <w:rPr>
              <w:b/>
              <w:bCs/>
              <w:sz w:val="18"/>
              <w:szCs w:val="18"/>
            </w:rPr>
          </w:pPr>
          <w:r w:rsidRPr="00F154DB">
            <w:rPr>
              <w:rFonts w:ascii="Century Gothic" w:hAnsi="Century Gothic"/>
              <w:b/>
              <w:bCs/>
              <w:sz w:val="18"/>
              <w:szCs w:val="18"/>
            </w:rPr>
            <w:t xml:space="preserve">MODULO PER </w:t>
          </w:r>
          <w:r w:rsidR="005C20CD" w:rsidRPr="00F154DB">
            <w:rPr>
              <w:rFonts w:ascii="Century Gothic" w:hAnsi="Century Gothic"/>
              <w:b/>
              <w:bCs/>
              <w:sz w:val="18"/>
              <w:szCs w:val="18"/>
            </w:rPr>
            <w:t>RICHIESTA AREA BUSINESS</w:t>
          </w:r>
        </w:p>
      </w:tc>
      <w:tc>
        <w:tcPr>
          <w:tcW w:w="646" w:type="pct"/>
          <w:tcBorders>
            <w:left w:val="single" w:sz="6" w:space="0" w:color="000000" w:themeColor="text1"/>
          </w:tcBorders>
        </w:tcPr>
        <w:p w14:paraId="6A5B9268" w14:textId="439806E8" w:rsidR="00E308EF" w:rsidRPr="00BE11DD" w:rsidRDefault="00E308EF" w:rsidP="000B7D95">
          <w:pPr>
            <w:pStyle w:val="Intestazione"/>
            <w:rPr>
              <w:rFonts w:ascii="Century Gothic" w:hAnsi="Century Gothic"/>
              <w:sz w:val="28"/>
              <w:szCs w:val="28"/>
            </w:rPr>
          </w:pPr>
          <w:r w:rsidRPr="00850C4E">
            <w:rPr>
              <w:rFonts w:ascii="Century Gothic" w:hAnsi="Century Gothic"/>
              <w:sz w:val="28"/>
              <w:szCs w:val="28"/>
            </w:rPr>
            <w:fldChar w:fldCharType="begin"/>
          </w:r>
          <w:r w:rsidRPr="00850C4E">
            <w:rPr>
              <w:rFonts w:ascii="Century Gothic" w:hAnsi="Century Gothic"/>
              <w:sz w:val="28"/>
              <w:szCs w:val="28"/>
            </w:rPr>
            <w:instrText>PAGE   \* MERGEFORMAT</w:instrTex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separate"/>
          </w:r>
          <w:r w:rsidR="00B06D40">
            <w:rPr>
              <w:rFonts w:ascii="Century Gothic" w:hAnsi="Century Gothic"/>
              <w:noProof/>
              <w:sz w:val="28"/>
              <w:szCs w:val="28"/>
            </w:rPr>
            <w:t>2</w: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end"/>
          </w:r>
        </w:p>
      </w:tc>
    </w:tr>
  </w:tbl>
  <w:p w14:paraId="3B572FC2" w14:textId="3EB6EECF" w:rsidR="00E308EF" w:rsidRDefault="00E308EF" w:rsidP="00E308EF">
    <w:pPr>
      <w:pStyle w:val="Intestazione"/>
      <w:tabs>
        <w:tab w:val="clear" w:pos="4819"/>
        <w:tab w:val="clear" w:pos="9638"/>
        <w:tab w:val="center" w:pos="51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C283246" wp14:editId="0D1D9055">
              <wp:simplePos x="0" y="0"/>
              <wp:positionH relativeFrom="column">
                <wp:posOffset>2219223</wp:posOffset>
              </wp:positionH>
              <wp:positionV relativeFrom="paragraph">
                <wp:posOffset>106045</wp:posOffset>
              </wp:positionV>
              <wp:extent cx="4703522" cy="0"/>
              <wp:effectExtent l="0" t="0" r="2095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03522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B0E981" id="Connettore 1 1" o:spid="_x0000_s1026" style="position:absolute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8.35pt" to="545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" strokecolor="#943634 [2405]" strokeweight="1.7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052F"/>
    <w:multiLevelType w:val="hybridMultilevel"/>
    <w:tmpl w:val="15A00EDE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A7107A"/>
    <w:multiLevelType w:val="hybridMultilevel"/>
    <w:tmpl w:val="933E3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93262"/>
    <w:multiLevelType w:val="hybridMultilevel"/>
    <w:tmpl w:val="71D4390E"/>
    <w:lvl w:ilvl="0" w:tplc="5C54683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08E1C62"/>
    <w:multiLevelType w:val="hybridMultilevel"/>
    <w:tmpl w:val="3EAEF572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25F5E4E"/>
    <w:multiLevelType w:val="hybridMultilevel"/>
    <w:tmpl w:val="A9546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A59"/>
    <w:multiLevelType w:val="hybridMultilevel"/>
    <w:tmpl w:val="6F188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33FC"/>
    <w:multiLevelType w:val="hybridMultilevel"/>
    <w:tmpl w:val="FE10338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C62013"/>
    <w:multiLevelType w:val="hybridMultilevel"/>
    <w:tmpl w:val="5FA233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53B6"/>
    <w:multiLevelType w:val="hybridMultilevel"/>
    <w:tmpl w:val="696A5D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5F14AC"/>
    <w:multiLevelType w:val="hybridMultilevel"/>
    <w:tmpl w:val="7598B6E2"/>
    <w:lvl w:ilvl="0" w:tplc="EEB2B9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67A91"/>
    <w:multiLevelType w:val="hybridMultilevel"/>
    <w:tmpl w:val="9ED4CE1A"/>
    <w:lvl w:ilvl="0" w:tplc="FD6E1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111F"/>
    <w:multiLevelType w:val="hybridMultilevel"/>
    <w:tmpl w:val="1458C4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ADC0D34"/>
    <w:multiLevelType w:val="hybridMultilevel"/>
    <w:tmpl w:val="4E1CD8F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7D015DC7"/>
    <w:multiLevelType w:val="hybridMultilevel"/>
    <w:tmpl w:val="0F2443BC"/>
    <w:lvl w:ilvl="0" w:tplc="FD600ABC">
      <w:start w:val="1"/>
      <w:numFmt w:val="decimal"/>
      <w:lvlText w:val="(%1)"/>
      <w:lvlJc w:val="left"/>
      <w:pPr>
        <w:ind w:left="884" w:hanging="6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C94326"/>
    <w:multiLevelType w:val="hybridMultilevel"/>
    <w:tmpl w:val="8306F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0"/>
  </w:num>
  <w:num w:numId="9">
    <w:abstractNumId w:val="14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9MixcJ5erLS9M1IsmVZCkESGQF0eHfpn1LDN18k/3+nkDj0RjR/8tCuXCa57w7Oa8LAr8dp3VAl/ynrgJOXrVw==" w:salt="imWEYO/z7AT8k9iXulfFPA==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36"/>
    <w:rsid w:val="000205E9"/>
    <w:rsid w:val="00054AAF"/>
    <w:rsid w:val="000748A3"/>
    <w:rsid w:val="000A1F62"/>
    <w:rsid w:val="000B33AD"/>
    <w:rsid w:val="000C0E1B"/>
    <w:rsid w:val="000D2C8A"/>
    <w:rsid w:val="000D6CC9"/>
    <w:rsid w:val="000F6CA5"/>
    <w:rsid w:val="00137778"/>
    <w:rsid w:val="00142446"/>
    <w:rsid w:val="0015712C"/>
    <w:rsid w:val="0015762F"/>
    <w:rsid w:val="00164C73"/>
    <w:rsid w:val="001A2860"/>
    <w:rsid w:val="001C2333"/>
    <w:rsid w:val="001F782F"/>
    <w:rsid w:val="00216840"/>
    <w:rsid w:val="0022713B"/>
    <w:rsid w:val="00243E5E"/>
    <w:rsid w:val="00245A94"/>
    <w:rsid w:val="00283740"/>
    <w:rsid w:val="002D6CE2"/>
    <w:rsid w:val="002F787A"/>
    <w:rsid w:val="00314D41"/>
    <w:rsid w:val="00385643"/>
    <w:rsid w:val="003A6D64"/>
    <w:rsid w:val="003B057D"/>
    <w:rsid w:val="003B4A89"/>
    <w:rsid w:val="003B524B"/>
    <w:rsid w:val="003C55D3"/>
    <w:rsid w:val="003D365F"/>
    <w:rsid w:val="003D4DCB"/>
    <w:rsid w:val="003E2FAB"/>
    <w:rsid w:val="003E69D8"/>
    <w:rsid w:val="003F1CB3"/>
    <w:rsid w:val="00424E1D"/>
    <w:rsid w:val="0042794C"/>
    <w:rsid w:val="0043760D"/>
    <w:rsid w:val="00466C08"/>
    <w:rsid w:val="004767CB"/>
    <w:rsid w:val="00485A36"/>
    <w:rsid w:val="0049648D"/>
    <w:rsid w:val="00496B41"/>
    <w:rsid w:val="004C1268"/>
    <w:rsid w:val="004E2822"/>
    <w:rsid w:val="004F0130"/>
    <w:rsid w:val="00537211"/>
    <w:rsid w:val="00553993"/>
    <w:rsid w:val="00553EA7"/>
    <w:rsid w:val="00556A79"/>
    <w:rsid w:val="00561D52"/>
    <w:rsid w:val="00576660"/>
    <w:rsid w:val="005A06B8"/>
    <w:rsid w:val="005C20CD"/>
    <w:rsid w:val="005C543C"/>
    <w:rsid w:val="005E4B13"/>
    <w:rsid w:val="006320E7"/>
    <w:rsid w:val="0067494E"/>
    <w:rsid w:val="006B64D6"/>
    <w:rsid w:val="006C5F8A"/>
    <w:rsid w:val="00701815"/>
    <w:rsid w:val="007035FA"/>
    <w:rsid w:val="00722EE6"/>
    <w:rsid w:val="0073162C"/>
    <w:rsid w:val="00794997"/>
    <w:rsid w:val="007C364B"/>
    <w:rsid w:val="007E42AC"/>
    <w:rsid w:val="007F1BA4"/>
    <w:rsid w:val="00805499"/>
    <w:rsid w:val="00822907"/>
    <w:rsid w:val="00850C4E"/>
    <w:rsid w:val="00874BC7"/>
    <w:rsid w:val="00877726"/>
    <w:rsid w:val="008B3C41"/>
    <w:rsid w:val="008B3C54"/>
    <w:rsid w:val="008C0110"/>
    <w:rsid w:val="009074DD"/>
    <w:rsid w:val="009726DE"/>
    <w:rsid w:val="00975466"/>
    <w:rsid w:val="00997390"/>
    <w:rsid w:val="009A14AE"/>
    <w:rsid w:val="009D6112"/>
    <w:rsid w:val="009F1F01"/>
    <w:rsid w:val="009F686A"/>
    <w:rsid w:val="00A02667"/>
    <w:rsid w:val="00A14047"/>
    <w:rsid w:val="00A24B73"/>
    <w:rsid w:val="00A30031"/>
    <w:rsid w:val="00A32DC9"/>
    <w:rsid w:val="00A72BE4"/>
    <w:rsid w:val="00AA2134"/>
    <w:rsid w:val="00AF3656"/>
    <w:rsid w:val="00B06D40"/>
    <w:rsid w:val="00B11F49"/>
    <w:rsid w:val="00B1329A"/>
    <w:rsid w:val="00B22E6B"/>
    <w:rsid w:val="00B41AE9"/>
    <w:rsid w:val="00B6567A"/>
    <w:rsid w:val="00B8023C"/>
    <w:rsid w:val="00B8411D"/>
    <w:rsid w:val="00B90BB4"/>
    <w:rsid w:val="00BE11DD"/>
    <w:rsid w:val="00BF1B91"/>
    <w:rsid w:val="00C70E71"/>
    <w:rsid w:val="00C81835"/>
    <w:rsid w:val="00CD7395"/>
    <w:rsid w:val="00CE468A"/>
    <w:rsid w:val="00CE6538"/>
    <w:rsid w:val="00D02D59"/>
    <w:rsid w:val="00D11DFF"/>
    <w:rsid w:val="00D2020A"/>
    <w:rsid w:val="00D21E56"/>
    <w:rsid w:val="00D2683B"/>
    <w:rsid w:val="00D42234"/>
    <w:rsid w:val="00D643C7"/>
    <w:rsid w:val="00D64A37"/>
    <w:rsid w:val="00D90CD1"/>
    <w:rsid w:val="00DC02B1"/>
    <w:rsid w:val="00DC177E"/>
    <w:rsid w:val="00DC6306"/>
    <w:rsid w:val="00DC65A1"/>
    <w:rsid w:val="00DE31FB"/>
    <w:rsid w:val="00E225DA"/>
    <w:rsid w:val="00E27DA5"/>
    <w:rsid w:val="00E308EF"/>
    <w:rsid w:val="00E4159C"/>
    <w:rsid w:val="00E54827"/>
    <w:rsid w:val="00E55596"/>
    <w:rsid w:val="00E767A7"/>
    <w:rsid w:val="00E82DE6"/>
    <w:rsid w:val="00EB54AF"/>
    <w:rsid w:val="00ED5457"/>
    <w:rsid w:val="00F042A1"/>
    <w:rsid w:val="00F154DB"/>
    <w:rsid w:val="00F17B7F"/>
    <w:rsid w:val="00F21A04"/>
    <w:rsid w:val="00F24B25"/>
    <w:rsid w:val="00F36FBB"/>
    <w:rsid w:val="00F51883"/>
    <w:rsid w:val="00F77160"/>
    <w:rsid w:val="00F9464D"/>
    <w:rsid w:val="00F969CD"/>
    <w:rsid w:val="00FA34FB"/>
    <w:rsid w:val="00FB4B27"/>
    <w:rsid w:val="00FC3FC9"/>
    <w:rsid w:val="00FC56D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332113"/>
  <w15:docId w15:val="{12C79F9E-14D4-4286-BD9D-95487973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44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A36"/>
  </w:style>
  <w:style w:type="paragraph" w:styleId="Pidipagina">
    <w:name w:val="footer"/>
    <w:basedOn w:val="Normale"/>
    <w:link w:val="Pidipagina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A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446"/>
    <w:pPr>
      <w:ind w:left="720"/>
      <w:contextualSpacing/>
    </w:pPr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42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3760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376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760D"/>
    <w:rPr>
      <w:rFonts w:ascii="Consolas" w:eastAsia="Times New Roman" w:hAnsi="Consolas" w:cs="Times New Roman"/>
      <w:sz w:val="21"/>
      <w:szCs w:val="21"/>
      <w:lang w:eastAsia="it-IT"/>
    </w:rPr>
  </w:style>
  <w:style w:type="paragraph" w:styleId="Nessunaspaziatura">
    <w:name w:val="No Spacing"/>
    <w:link w:val="NessunaspaziaturaCarattere"/>
    <w:uiPriority w:val="1"/>
    <w:qFormat/>
    <w:rsid w:val="00FF75E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75E9"/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DE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1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54DB"/>
    <w:rPr>
      <w:color w:val="808080"/>
      <w:shd w:val="clear" w:color="auto" w:fill="E6E6E6"/>
    </w:rPr>
  </w:style>
  <w:style w:type="paragraph" w:customStyle="1" w:styleId="Standard">
    <w:name w:val="Standard"/>
    <w:rsid w:val="00D2020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pl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iness@plp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00A8-6C44-4249-A3AE-1E04316D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Modulo 4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Martines</dc:creator>
  <cp:lastModifiedBy>Paola Seghi</cp:lastModifiedBy>
  <cp:revision>8</cp:revision>
  <cp:lastPrinted>2018-06-07T08:33:00Z</cp:lastPrinted>
  <dcterms:created xsi:type="dcterms:W3CDTF">2018-06-11T10:45:00Z</dcterms:created>
  <dcterms:modified xsi:type="dcterms:W3CDTF">2018-07-25T13:54:00Z</dcterms:modified>
</cp:coreProperties>
</file>